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EA" w:rsidRPr="00164ADC" w:rsidRDefault="00164ADC" w:rsidP="00E63F8E">
      <w:pPr>
        <w:tabs>
          <w:tab w:val="left" w:pos="142"/>
        </w:tabs>
        <w:jc w:val="center"/>
        <w:rPr>
          <w:rFonts w:ascii="Segoe UI" w:hAnsi="Segoe UI" w:cs="Segoe UI"/>
          <w:b/>
          <w:color w:val="92D050"/>
          <w:sz w:val="28"/>
          <w:szCs w:val="18"/>
        </w:rPr>
      </w:pPr>
      <w:r w:rsidRPr="00164ADC">
        <w:rPr>
          <w:rFonts w:ascii="Segoe UI" w:hAnsi="Segoe UI" w:cs="Segoe UI"/>
          <w:b/>
          <w:color w:val="92D050"/>
          <w:sz w:val="28"/>
          <w:szCs w:val="18"/>
        </w:rPr>
        <w:t xml:space="preserve">DICHIARAZIONE SOSTITUTIVA PER NUOVA ISCRIZIONE </w:t>
      </w:r>
    </w:p>
    <w:p w:rsidR="00164ADC" w:rsidRPr="00E04A11" w:rsidRDefault="00164ADC" w:rsidP="00E63F8E">
      <w:pPr>
        <w:tabs>
          <w:tab w:val="left" w:pos="142"/>
        </w:tabs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E04A11">
        <w:rPr>
          <w:rFonts w:ascii="Segoe UI" w:hAnsi="Segoe UI" w:cs="Segoe UI"/>
          <w:b/>
          <w:color w:val="000000" w:themeColor="text1"/>
          <w:sz w:val="18"/>
          <w:szCs w:val="18"/>
        </w:rPr>
        <w:t>da inviare al Tribunale con modalità indicate nel link</w:t>
      </w:r>
    </w:p>
    <w:p w:rsidR="00164ADC" w:rsidRPr="00E04A11" w:rsidRDefault="00164ADC" w:rsidP="00E63F8E">
      <w:pPr>
        <w:tabs>
          <w:tab w:val="left" w:pos="142"/>
        </w:tabs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E04A11">
        <w:rPr>
          <w:rFonts w:ascii="Segoe UI" w:hAnsi="Segoe UI" w:cs="Segoe UI"/>
          <w:color w:val="000000" w:themeColor="text1"/>
          <w:sz w:val="18"/>
          <w:szCs w:val="18"/>
        </w:rPr>
        <w:t xml:space="preserve">http://www.tribunale.sondrio.giustizia.it/it/Content/Index/56520 </w:t>
      </w:r>
    </w:p>
    <w:p w:rsidR="00B03B3B" w:rsidRPr="00E04A11" w:rsidRDefault="00B03B3B" w:rsidP="00B03B3B">
      <w:pPr>
        <w:jc w:val="center"/>
        <w:rPr>
          <w:rFonts w:ascii="Segoe UI" w:eastAsia="Calibri" w:hAnsi="Segoe UI" w:cs="Segoe UI"/>
          <w:sz w:val="18"/>
          <w:szCs w:val="20"/>
        </w:rPr>
      </w:pPr>
    </w:p>
    <w:p w:rsidR="00B03B3B" w:rsidRPr="00B03B3B" w:rsidRDefault="00B03B3B" w:rsidP="00B03B3B">
      <w:pPr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B03B3B">
        <w:rPr>
          <w:rFonts w:ascii="Segoe UI" w:eastAsia="Calibri" w:hAnsi="Segoe UI" w:cs="Segoe UI"/>
          <w:color w:val="000000"/>
          <w:sz w:val="20"/>
          <w:szCs w:val="20"/>
        </w:rPr>
        <w:t xml:space="preserve">Il </w:t>
      </w:r>
      <w:proofErr w:type="spellStart"/>
      <w:r w:rsidRPr="00B03B3B">
        <w:rPr>
          <w:rFonts w:ascii="Segoe UI" w:eastAsia="Calibri" w:hAnsi="Segoe UI" w:cs="Segoe UI"/>
          <w:color w:val="000000"/>
          <w:sz w:val="20"/>
          <w:szCs w:val="20"/>
        </w:rPr>
        <w:t>sottoscritto……………………………</w:t>
      </w:r>
      <w:proofErr w:type="spellEnd"/>
      <w:r w:rsidRPr="00B03B3B">
        <w:rPr>
          <w:rFonts w:ascii="Segoe UI" w:eastAsia="Calibri" w:hAnsi="Segoe UI" w:cs="Segoe UI"/>
          <w:color w:val="000000"/>
          <w:sz w:val="20"/>
          <w:szCs w:val="20"/>
        </w:rPr>
        <w:t>..</w:t>
      </w:r>
      <w:proofErr w:type="spellStart"/>
      <w:r w:rsidRPr="00B03B3B">
        <w:rPr>
          <w:rFonts w:ascii="Segoe UI" w:eastAsia="Calibri" w:hAnsi="Segoe UI" w:cs="Segoe UI"/>
          <w:color w:val="000000"/>
          <w:sz w:val="20"/>
          <w:szCs w:val="20"/>
        </w:rPr>
        <w:t>…………………………………………………</w:t>
      </w:r>
      <w:proofErr w:type="spellEnd"/>
      <w:r w:rsidRPr="00B03B3B">
        <w:rPr>
          <w:rFonts w:ascii="Segoe UI" w:eastAsia="Calibri" w:hAnsi="Segoe UI" w:cs="Segoe UI"/>
          <w:color w:val="000000"/>
          <w:sz w:val="20"/>
          <w:szCs w:val="20"/>
        </w:rPr>
        <w:t xml:space="preserve">., nato a Sondrio </w:t>
      </w:r>
      <w:proofErr w:type="spellStart"/>
      <w:r w:rsidRPr="00B03B3B">
        <w:rPr>
          <w:rFonts w:ascii="Segoe UI" w:eastAsia="Calibri" w:hAnsi="Segoe UI" w:cs="Segoe UI"/>
          <w:color w:val="000000"/>
          <w:sz w:val="20"/>
          <w:szCs w:val="20"/>
        </w:rPr>
        <w:t>il……………….…………</w:t>
      </w:r>
      <w:proofErr w:type="spellEnd"/>
      <w:r w:rsidRPr="00B03B3B">
        <w:rPr>
          <w:rFonts w:ascii="Segoe UI" w:eastAsia="Calibri" w:hAnsi="Segoe UI" w:cs="Segoe UI"/>
          <w:color w:val="000000"/>
          <w:sz w:val="20"/>
          <w:szCs w:val="20"/>
        </w:rPr>
        <w:t>..</w:t>
      </w:r>
      <w:proofErr w:type="spellStart"/>
      <w:r w:rsidRPr="00B03B3B">
        <w:rPr>
          <w:rFonts w:ascii="Segoe UI" w:eastAsia="Calibri" w:hAnsi="Segoe UI" w:cs="Segoe UI"/>
          <w:color w:val="000000"/>
          <w:sz w:val="20"/>
          <w:szCs w:val="20"/>
        </w:rPr>
        <w:t>…………</w:t>
      </w:r>
      <w:proofErr w:type="spellEnd"/>
      <w:r w:rsidRPr="00B03B3B">
        <w:rPr>
          <w:rFonts w:ascii="Segoe UI" w:eastAsia="Calibri" w:hAnsi="Segoe UI" w:cs="Segoe UI"/>
          <w:color w:val="000000"/>
          <w:sz w:val="20"/>
          <w:szCs w:val="20"/>
        </w:rPr>
        <w:t xml:space="preserve">., con studio professionale </w:t>
      </w:r>
      <w:proofErr w:type="spellStart"/>
      <w:r w:rsidRPr="00B03B3B">
        <w:rPr>
          <w:rFonts w:ascii="Segoe UI" w:eastAsia="Calibri" w:hAnsi="Segoe UI" w:cs="Segoe UI"/>
          <w:color w:val="000000"/>
          <w:sz w:val="20"/>
          <w:szCs w:val="20"/>
        </w:rPr>
        <w:t>a……………………………………………………………………</w:t>
      </w:r>
      <w:proofErr w:type="spellEnd"/>
      <w:r w:rsidRPr="00B03B3B">
        <w:rPr>
          <w:rFonts w:ascii="Segoe UI" w:eastAsia="Calibri" w:hAnsi="Segoe UI" w:cs="Segoe UI"/>
          <w:color w:val="000000"/>
          <w:sz w:val="20"/>
          <w:szCs w:val="20"/>
        </w:rPr>
        <w:t xml:space="preserve">.. in Via </w:t>
      </w:r>
      <w:proofErr w:type="spellStart"/>
      <w:r w:rsidRPr="00B03B3B">
        <w:rPr>
          <w:rFonts w:ascii="Segoe UI" w:eastAsia="Calibri" w:hAnsi="Segoe UI" w:cs="Segoe UI"/>
          <w:color w:val="000000"/>
          <w:sz w:val="20"/>
          <w:szCs w:val="20"/>
        </w:rPr>
        <w:t>…………………………</w:t>
      </w:r>
      <w:proofErr w:type="spellEnd"/>
      <w:r w:rsidRPr="00B03B3B">
        <w:rPr>
          <w:rFonts w:ascii="Segoe UI" w:eastAsia="Calibri" w:hAnsi="Segoe UI" w:cs="Segoe UI"/>
          <w:color w:val="000000"/>
          <w:sz w:val="20"/>
          <w:szCs w:val="20"/>
        </w:rPr>
        <w:t>..</w:t>
      </w:r>
      <w:proofErr w:type="spellStart"/>
      <w:r w:rsidRPr="00B03B3B">
        <w:rPr>
          <w:rFonts w:ascii="Segoe UI" w:eastAsia="Calibri" w:hAnsi="Segoe UI" w:cs="Segoe UI"/>
          <w:color w:val="000000"/>
          <w:sz w:val="20"/>
          <w:szCs w:val="20"/>
        </w:rPr>
        <w:t>………….…………</w:t>
      </w:r>
      <w:proofErr w:type="spellEnd"/>
      <w:r w:rsidRPr="00B03B3B">
        <w:rPr>
          <w:rFonts w:ascii="Segoe UI" w:eastAsia="Calibri" w:hAnsi="Segoe UI" w:cs="Segoe UI"/>
          <w:color w:val="000000"/>
          <w:sz w:val="20"/>
          <w:szCs w:val="20"/>
        </w:rPr>
        <w:t xml:space="preserve">, </w:t>
      </w:r>
    </w:p>
    <w:p w:rsidR="00B03B3B" w:rsidRPr="00B03B3B" w:rsidRDefault="00B03B3B" w:rsidP="00B03B3B">
      <w:pPr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B03B3B">
        <w:rPr>
          <w:rFonts w:ascii="Segoe UI" w:eastAsia="Calibri" w:hAnsi="Segoe UI" w:cs="Segoe UI"/>
          <w:color w:val="000000"/>
          <w:sz w:val="20"/>
          <w:szCs w:val="20"/>
        </w:rPr>
        <w:t xml:space="preserve">iscritto al </w:t>
      </w:r>
      <w:proofErr w:type="spellStart"/>
      <w:r w:rsidRPr="00B03B3B">
        <w:rPr>
          <w:rFonts w:ascii="Segoe UI" w:eastAsia="Calibri" w:hAnsi="Segoe UI" w:cs="Segoe UI"/>
          <w:color w:val="000000"/>
          <w:sz w:val="20"/>
          <w:szCs w:val="20"/>
        </w:rPr>
        <w:t>n………………</w:t>
      </w:r>
      <w:proofErr w:type="spellEnd"/>
      <w:r w:rsidRPr="00B03B3B">
        <w:rPr>
          <w:rFonts w:ascii="Segoe UI" w:eastAsia="Calibri" w:hAnsi="Segoe UI" w:cs="Segoe UI"/>
          <w:color w:val="000000"/>
          <w:sz w:val="20"/>
          <w:szCs w:val="20"/>
        </w:rPr>
        <w:t xml:space="preserve">... dell’Albo dell’Ordine degli Architetti, Pianificatori, Paesaggisti e Conservatori della Provincia di Sondrio, </w:t>
      </w:r>
    </w:p>
    <w:p w:rsidR="00504660" w:rsidRDefault="00504660" w:rsidP="00E04A11">
      <w:pPr>
        <w:jc w:val="center"/>
        <w:rPr>
          <w:rFonts w:ascii="Segoe UI" w:hAnsi="Segoe UI" w:cs="Segoe UI"/>
          <w:b/>
          <w:color w:val="92D050"/>
          <w:sz w:val="20"/>
          <w:szCs w:val="18"/>
        </w:rPr>
      </w:pPr>
      <w:r w:rsidRPr="00164ADC">
        <w:rPr>
          <w:rFonts w:ascii="Segoe UI" w:hAnsi="Segoe UI" w:cs="Segoe UI"/>
          <w:b/>
          <w:color w:val="92D050"/>
          <w:sz w:val="20"/>
          <w:szCs w:val="18"/>
        </w:rPr>
        <w:t>DICHIARA</w:t>
      </w:r>
    </w:p>
    <w:p w:rsidR="00B03B3B" w:rsidRDefault="00B03B3B" w:rsidP="00504660">
      <w:pPr>
        <w:jc w:val="center"/>
        <w:rPr>
          <w:rFonts w:ascii="Segoe UI" w:hAnsi="Segoe UI" w:cs="Segoe UI"/>
          <w:b/>
          <w:color w:val="92D050"/>
          <w:sz w:val="20"/>
          <w:szCs w:val="18"/>
        </w:rPr>
      </w:pPr>
    </w:p>
    <w:p w:rsidR="00B03B3B" w:rsidRDefault="00B03B3B" w:rsidP="00B03B3B">
      <w:pPr>
        <w:tabs>
          <w:tab w:val="left" w:pos="426"/>
        </w:tabs>
        <w:rPr>
          <w:rFonts w:ascii="Segoe UI" w:eastAsia="Calibri" w:hAnsi="Segoe UI" w:cs="Segoe UI"/>
          <w:color w:val="000000"/>
          <w:sz w:val="20"/>
          <w:szCs w:val="20"/>
        </w:rPr>
      </w:pPr>
      <w:r w:rsidRPr="00B03B3B">
        <w:rPr>
          <w:rFonts w:ascii="Segoe UI" w:eastAsia="Calibri" w:hAnsi="Segoe UI" w:cs="Segoe UI"/>
          <w:color w:val="000000"/>
          <w:sz w:val="20"/>
          <w:szCs w:val="20"/>
        </w:rPr>
        <w:t xml:space="preserve">-    </w:t>
      </w:r>
      <w:r>
        <w:rPr>
          <w:rFonts w:ascii="Segoe UI" w:eastAsia="Calibri" w:hAnsi="Segoe UI" w:cs="Segoe UI"/>
          <w:color w:val="000000"/>
          <w:sz w:val="20"/>
          <w:szCs w:val="20"/>
        </w:rPr>
        <w:t xml:space="preserve">   </w:t>
      </w:r>
      <w:r w:rsidRPr="00B03B3B">
        <w:rPr>
          <w:rFonts w:ascii="Segoe UI" w:eastAsia="Calibri" w:hAnsi="Segoe UI" w:cs="Segoe UI"/>
          <w:b/>
          <w:color w:val="000000"/>
          <w:sz w:val="20"/>
          <w:szCs w:val="20"/>
        </w:rPr>
        <w:t>di essere residente</w:t>
      </w:r>
      <w:r w:rsidRPr="00B03B3B">
        <w:rPr>
          <w:rFonts w:ascii="Segoe UI" w:eastAsia="Calibri" w:hAnsi="Segoe UI" w:cs="Segoe UI"/>
          <w:color w:val="000000"/>
          <w:sz w:val="20"/>
          <w:szCs w:val="20"/>
        </w:rPr>
        <w:t xml:space="preserve"> (ai sensi dell’ art. 46 del d. P.R. 28 dicembre 2000, n. 445) a </w:t>
      </w:r>
      <w:r>
        <w:rPr>
          <w:rFonts w:ascii="Segoe UI" w:eastAsia="Calibri" w:hAnsi="Segoe UI" w:cs="Segoe UI"/>
          <w:color w:val="000000"/>
          <w:sz w:val="20"/>
          <w:szCs w:val="20"/>
        </w:rPr>
        <w:t>..</w:t>
      </w:r>
      <w:proofErr w:type="spellStart"/>
      <w:r>
        <w:rPr>
          <w:rFonts w:ascii="Segoe UI" w:eastAsia="Calibri" w:hAnsi="Segoe UI" w:cs="Segoe UI"/>
          <w:color w:val="000000"/>
          <w:sz w:val="20"/>
          <w:szCs w:val="20"/>
        </w:rPr>
        <w:t>……………………………………</w:t>
      </w:r>
      <w:proofErr w:type="spellEnd"/>
      <w:r>
        <w:rPr>
          <w:rFonts w:ascii="Segoe UI" w:eastAsia="Calibri" w:hAnsi="Segoe UI" w:cs="Segoe UI"/>
          <w:color w:val="000000"/>
          <w:sz w:val="20"/>
          <w:szCs w:val="20"/>
        </w:rPr>
        <w:t>.</w:t>
      </w:r>
    </w:p>
    <w:p w:rsidR="00B03B3B" w:rsidRPr="00B03B3B" w:rsidRDefault="00B03B3B" w:rsidP="00B03B3B">
      <w:pPr>
        <w:tabs>
          <w:tab w:val="left" w:pos="426"/>
        </w:tabs>
        <w:rPr>
          <w:rFonts w:ascii="Segoe UI" w:eastAsia="Calibri" w:hAnsi="Segoe UI" w:cs="Segoe UI"/>
          <w:color w:val="000000"/>
          <w:sz w:val="20"/>
          <w:szCs w:val="20"/>
        </w:rPr>
      </w:pPr>
      <w:r>
        <w:rPr>
          <w:rFonts w:ascii="Segoe UI" w:eastAsia="Calibri" w:hAnsi="Segoe UI" w:cs="Segoe UI"/>
          <w:color w:val="000000"/>
          <w:sz w:val="20"/>
          <w:szCs w:val="20"/>
        </w:rPr>
        <w:t xml:space="preserve">        </w:t>
      </w:r>
      <w:r w:rsidRPr="00B03B3B">
        <w:rPr>
          <w:rFonts w:ascii="Segoe UI" w:eastAsia="Calibri" w:hAnsi="Segoe UI" w:cs="Segoe UI"/>
          <w:color w:val="000000"/>
          <w:sz w:val="20"/>
          <w:szCs w:val="20"/>
        </w:rPr>
        <w:t>i</w:t>
      </w:r>
      <w:r>
        <w:rPr>
          <w:rFonts w:ascii="Segoe UI" w:eastAsia="Calibri" w:hAnsi="Segoe UI" w:cs="Segoe UI"/>
          <w:color w:val="000000"/>
          <w:sz w:val="20"/>
          <w:szCs w:val="20"/>
        </w:rPr>
        <w:t xml:space="preserve">n </w:t>
      </w:r>
      <w:proofErr w:type="spellStart"/>
      <w:r>
        <w:rPr>
          <w:rFonts w:ascii="Segoe UI" w:eastAsia="Calibri" w:hAnsi="Segoe UI" w:cs="Segoe UI"/>
          <w:color w:val="000000"/>
          <w:sz w:val="20"/>
          <w:szCs w:val="20"/>
        </w:rPr>
        <w:t>vi</w:t>
      </w:r>
      <w:r w:rsidRPr="00B03B3B">
        <w:rPr>
          <w:rFonts w:ascii="Segoe UI" w:eastAsia="Calibri" w:hAnsi="Segoe UI" w:cs="Segoe UI"/>
          <w:color w:val="000000"/>
          <w:sz w:val="20"/>
          <w:szCs w:val="20"/>
        </w:rPr>
        <w:t>a…………………………………………………………………….n………………………………</w:t>
      </w:r>
      <w:proofErr w:type="spellEnd"/>
      <w:r w:rsidRPr="00B03B3B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</w:p>
    <w:p w:rsidR="006F1B97" w:rsidRPr="00E63F8E" w:rsidRDefault="006F1B97" w:rsidP="00B03B3B">
      <w:pPr>
        <w:pStyle w:val="Paragrafoelenco"/>
        <w:tabs>
          <w:tab w:val="left" w:pos="426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- </w:t>
      </w:r>
      <w:r w:rsidR="00B03B3B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la regolarit</w:t>
      </w:r>
      <w:r w:rsidR="00164ADC" w:rsidRPr="00164ADC">
        <w:rPr>
          <w:rFonts w:ascii="Segoe UI" w:hAnsi="Segoe UI" w:cs="Segoe UI"/>
          <w:b/>
          <w:color w:val="000000" w:themeColor="text1"/>
          <w:sz w:val="20"/>
          <w:szCs w:val="18"/>
        </w:rPr>
        <w:t>à</w:t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 assicurativa RC professionale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 (art.5 DPR 7.8.2012 n.137) polizza n° …………………….. </w:t>
      </w:r>
      <w:r w:rsidR="00B03B3B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stipulata con la compagnia </w:t>
      </w:r>
      <w:proofErr w:type="spellStart"/>
      <w:r w:rsidRPr="00E63F8E">
        <w:rPr>
          <w:rFonts w:ascii="Segoe UI" w:hAnsi="Segoe UI" w:cs="Segoe UI"/>
          <w:color w:val="000000" w:themeColor="text1"/>
          <w:sz w:val="20"/>
          <w:szCs w:val="18"/>
        </w:rPr>
        <w:t>……………</w:t>
      </w:r>
      <w:r w:rsidR="00164ADC">
        <w:rPr>
          <w:rFonts w:ascii="Segoe UI" w:hAnsi="Segoe UI" w:cs="Segoe UI"/>
          <w:color w:val="000000" w:themeColor="text1"/>
          <w:sz w:val="20"/>
          <w:szCs w:val="18"/>
        </w:rPr>
        <w:t>…………………………………………………………………………………………….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>………</w:t>
      </w:r>
      <w:proofErr w:type="spellEnd"/>
      <w:r w:rsidRPr="00E63F8E">
        <w:rPr>
          <w:rFonts w:ascii="Segoe UI" w:hAnsi="Segoe UI" w:cs="Segoe UI"/>
          <w:color w:val="000000" w:themeColor="text1"/>
          <w:sz w:val="20"/>
          <w:szCs w:val="18"/>
        </w:rPr>
        <w:t>..;</w:t>
      </w:r>
    </w:p>
    <w:p w:rsidR="006F1B97" w:rsidRPr="00E63F8E" w:rsidRDefault="006F1B97" w:rsidP="00B03B3B">
      <w:pPr>
        <w:pStyle w:val="Paragrafoelenco"/>
        <w:tabs>
          <w:tab w:val="left" w:pos="142"/>
          <w:tab w:val="left" w:pos="426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-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B03B3B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prova del periodico aggiornamento professionale nella materia per la quale il consulente è </w:t>
      </w:r>
      <w:r w:rsidR="00164ADC">
        <w:rPr>
          <w:rFonts w:ascii="Segoe UI" w:hAnsi="Segoe UI" w:cs="Segoe UI"/>
          <w:b/>
          <w:color w:val="000000" w:themeColor="text1"/>
          <w:sz w:val="20"/>
          <w:szCs w:val="18"/>
        </w:rPr>
        <w:tab/>
      </w:r>
      <w:r w:rsidR="00B03B3B">
        <w:rPr>
          <w:rFonts w:ascii="Segoe UI" w:hAnsi="Segoe UI" w:cs="Segoe UI"/>
          <w:b/>
          <w:color w:val="000000" w:themeColor="text1"/>
          <w:sz w:val="20"/>
          <w:szCs w:val="18"/>
        </w:rPr>
        <w:tab/>
      </w:r>
      <w:r w:rsidR="00B03B3B">
        <w:rPr>
          <w:rFonts w:ascii="Segoe UI" w:hAnsi="Segoe UI" w:cs="Segoe UI"/>
          <w:b/>
          <w:color w:val="000000" w:themeColor="text1"/>
          <w:sz w:val="20"/>
          <w:szCs w:val="18"/>
        </w:rPr>
        <w:tab/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iscritto</w:t>
      </w:r>
      <w:r w:rsidR="00164ADC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 </w:t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agli Albi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>;</w:t>
      </w:r>
      <w:r w:rsidR="00164ADC">
        <w:rPr>
          <w:rFonts w:ascii="Segoe UI" w:hAnsi="Segoe UI" w:cs="Segoe UI"/>
          <w:color w:val="000000" w:themeColor="text1"/>
          <w:sz w:val="20"/>
          <w:szCs w:val="18"/>
        </w:rPr>
        <w:t xml:space="preserve"> </w:t>
      </w:r>
      <w:r w:rsidR="00164ADC" w:rsidRPr="00164ADC">
        <w:rPr>
          <w:rFonts w:ascii="Segoe UI" w:hAnsi="Segoe UI" w:cs="Segoe UI"/>
          <w:color w:val="000000" w:themeColor="text1"/>
          <w:sz w:val="20"/>
          <w:szCs w:val="18"/>
          <w:u w:val="single"/>
        </w:rPr>
        <w:t xml:space="preserve">pertanto si allega attestazione formativa dalla piattaforma </w:t>
      </w:r>
      <w:proofErr w:type="spellStart"/>
      <w:r w:rsidR="00164ADC" w:rsidRPr="00164ADC">
        <w:rPr>
          <w:rFonts w:ascii="Segoe UI" w:hAnsi="Segoe UI" w:cs="Segoe UI"/>
          <w:color w:val="000000" w:themeColor="text1"/>
          <w:sz w:val="20"/>
          <w:szCs w:val="18"/>
          <w:u w:val="single"/>
        </w:rPr>
        <w:t>im@teria</w:t>
      </w:r>
      <w:proofErr w:type="spellEnd"/>
      <w:r w:rsidR="00164ADC" w:rsidRPr="00164ADC">
        <w:rPr>
          <w:rFonts w:ascii="Segoe UI" w:hAnsi="Segoe UI" w:cs="Segoe UI"/>
          <w:color w:val="000000" w:themeColor="text1"/>
          <w:sz w:val="20"/>
          <w:szCs w:val="18"/>
          <w:u w:val="single"/>
        </w:rPr>
        <w:t xml:space="preserve"> relativa al</w:t>
      </w:r>
      <w:r w:rsidR="00164ADC" w:rsidRPr="00164ADC">
        <w:rPr>
          <w:rFonts w:ascii="Segoe UI" w:hAnsi="Segoe UI" w:cs="Segoe UI"/>
          <w:color w:val="000000" w:themeColor="text1"/>
          <w:sz w:val="20"/>
          <w:szCs w:val="18"/>
        </w:rPr>
        <w:t xml:space="preserve"> </w:t>
      </w:r>
      <w:r w:rsidR="00164ADC" w:rsidRPr="00164ADC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B03B3B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B03B3B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164ADC" w:rsidRPr="00164ADC">
        <w:rPr>
          <w:rFonts w:ascii="Segoe UI" w:hAnsi="Segoe UI" w:cs="Segoe UI"/>
          <w:color w:val="000000" w:themeColor="text1"/>
          <w:sz w:val="20"/>
          <w:szCs w:val="18"/>
          <w:u w:val="single"/>
        </w:rPr>
        <w:t>triennio 2016-2019</w:t>
      </w:r>
      <w:r w:rsidR="00164ADC">
        <w:rPr>
          <w:rFonts w:ascii="Segoe UI" w:hAnsi="Segoe UI" w:cs="Segoe UI"/>
          <w:color w:val="000000" w:themeColor="text1"/>
          <w:sz w:val="20"/>
          <w:szCs w:val="18"/>
          <w:u w:val="single"/>
        </w:rPr>
        <w:t>;</w:t>
      </w:r>
    </w:p>
    <w:p w:rsidR="006F1B97" w:rsidRPr="00E63F8E" w:rsidRDefault="006F1B97" w:rsidP="00B03B3B">
      <w:pPr>
        <w:pStyle w:val="Paragrafoelenco"/>
        <w:tabs>
          <w:tab w:val="left" w:pos="426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-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di essere iscritto a</w:t>
      </w:r>
      <w:r w:rsidR="00164ADC">
        <w:rPr>
          <w:rFonts w:ascii="Segoe UI" w:hAnsi="Segoe UI" w:cs="Segoe UI"/>
          <w:b/>
          <w:color w:val="000000" w:themeColor="text1"/>
          <w:sz w:val="20"/>
          <w:szCs w:val="18"/>
        </w:rPr>
        <w:t>ll’</w:t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 Istituto Previdenziale Inarcassa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 </w:t>
      </w:r>
      <w:r w:rsidR="00164ADC">
        <w:rPr>
          <w:rFonts w:ascii="Segoe UI" w:hAnsi="Segoe UI" w:cs="Segoe UI"/>
          <w:color w:val="000000" w:themeColor="text1"/>
          <w:sz w:val="20"/>
          <w:szCs w:val="18"/>
        </w:rPr>
        <w:t xml:space="preserve">con </w:t>
      </w:r>
      <w:r w:rsidR="00B03B3B">
        <w:rPr>
          <w:rFonts w:ascii="Segoe UI" w:hAnsi="Segoe UI" w:cs="Segoe UI"/>
          <w:color w:val="000000" w:themeColor="text1"/>
          <w:sz w:val="20"/>
          <w:szCs w:val="18"/>
        </w:rPr>
        <w:t xml:space="preserve">Matricola </w:t>
      </w:r>
      <w:proofErr w:type="spellStart"/>
      <w:r w:rsidR="00B03B3B">
        <w:rPr>
          <w:rFonts w:ascii="Segoe UI" w:hAnsi="Segoe UI" w:cs="Segoe UI"/>
          <w:color w:val="000000" w:themeColor="text1"/>
          <w:sz w:val="20"/>
          <w:szCs w:val="18"/>
        </w:rPr>
        <w:t>n……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>…</w:t>
      </w:r>
      <w:r w:rsidR="00164ADC">
        <w:rPr>
          <w:rFonts w:ascii="Segoe UI" w:hAnsi="Segoe UI" w:cs="Segoe UI"/>
          <w:color w:val="000000" w:themeColor="text1"/>
          <w:sz w:val="20"/>
          <w:szCs w:val="18"/>
        </w:rPr>
        <w:t>…………………</w:t>
      </w:r>
      <w:proofErr w:type="spellEnd"/>
      <w:r w:rsidR="00164ADC">
        <w:rPr>
          <w:rFonts w:ascii="Segoe UI" w:hAnsi="Segoe UI" w:cs="Segoe UI"/>
          <w:color w:val="000000" w:themeColor="text1"/>
          <w:sz w:val="20"/>
          <w:szCs w:val="18"/>
        </w:rPr>
        <w:t>..</w:t>
      </w:r>
      <w:proofErr w:type="spellStart"/>
      <w:r w:rsidR="00164ADC">
        <w:rPr>
          <w:rFonts w:ascii="Segoe UI" w:hAnsi="Segoe UI" w:cs="Segoe UI"/>
          <w:color w:val="000000" w:themeColor="text1"/>
          <w:sz w:val="20"/>
          <w:szCs w:val="18"/>
        </w:rPr>
        <w:t>…………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>…………</w:t>
      </w:r>
      <w:proofErr w:type="spellEnd"/>
      <w:r w:rsidRPr="00E63F8E">
        <w:rPr>
          <w:rFonts w:ascii="Segoe UI" w:hAnsi="Segoe UI" w:cs="Segoe UI"/>
          <w:color w:val="000000" w:themeColor="text1"/>
          <w:sz w:val="20"/>
          <w:szCs w:val="18"/>
        </w:rPr>
        <w:t>;</w:t>
      </w:r>
    </w:p>
    <w:p w:rsidR="006F1B97" w:rsidRPr="00E63F8E" w:rsidRDefault="006F1B97" w:rsidP="00B03B3B">
      <w:pPr>
        <w:pStyle w:val="Paragrafoelenco"/>
        <w:tabs>
          <w:tab w:val="left" w:pos="426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-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specchiata </w:t>
      </w:r>
      <w:proofErr w:type="spellStart"/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moralità</w:t>
      </w:r>
      <w:proofErr w:type="spellEnd"/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/</w:t>
      </w:r>
      <w:r w:rsidR="00E63F8E" w:rsidRPr="00164ADC">
        <w:rPr>
          <w:rFonts w:ascii="Segoe UI" w:hAnsi="Segoe UI" w:cs="Segoe UI"/>
          <w:b/>
          <w:color w:val="000000" w:themeColor="text1"/>
          <w:sz w:val="20"/>
          <w:szCs w:val="18"/>
        </w:rPr>
        <w:t>c</w:t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ondotta professionale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 (art.37 c.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 xml:space="preserve"> 2 R.D. 23-10 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>19225 n.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 xml:space="preserve"> 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2537 e </w:t>
      </w:r>
      <w:proofErr w:type="spellStart"/>
      <w:r w:rsidRPr="00E63F8E">
        <w:rPr>
          <w:rFonts w:ascii="Segoe UI" w:hAnsi="Segoe UI" w:cs="Segoe UI"/>
          <w:color w:val="000000" w:themeColor="text1"/>
          <w:sz w:val="20"/>
          <w:szCs w:val="18"/>
        </w:rPr>
        <w:t>s.m.i.</w:t>
      </w:r>
      <w:proofErr w:type="spellEnd"/>
      <w:r w:rsidRPr="00E63F8E">
        <w:rPr>
          <w:rFonts w:ascii="Segoe UI" w:hAnsi="Segoe UI" w:cs="Segoe UI"/>
          <w:color w:val="000000" w:themeColor="text1"/>
          <w:sz w:val="20"/>
          <w:szCs w:val="18"/>
        </w:rPr>
        <w:t>);</w:t>
      </w:r>
    </w:p>
    <w:p w:rsidR="006F1B97" w:rsidRPr="00164ADC" w:rsidRDefault="006F1B97" w:rsidP="00B03B3B">
      <w:pPr>
        <w:pStyle w:val="Paragrafoelenco"/>
        <w:tabs>
          <w:tab w:val="left" w:pos="426"/>
        </w:tabs>
        <w:ind w:left="0"/>
        <w:jc w:val="both"/>
        <w:rPr>
          <w:rFonts w:ascii="Segoe UI" w:hAnsi="Segoe UI" w:cs="Segoe UI"/>
          <w:b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-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a</w:t>
      </w:r>
      <w:r w:rsidR="00E63F8E" w:rsidRPr="00164ADC">
        <w:rPr>
          <w:rFonts w:ascii="Segoe UI" w:hAnsi="Segoe UI" w:cs="Segoe UI"/>
          <w:b/>
          <w:color w:val="000000" w:themeColor="text1"/>
          <w:sz w:val="20"/>
          <w:szCs w:val="18"/>
        </w:rPr>
        <w:t>nzianit</w:t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à di iscrizione all’Ordine di almeno 5 anni o documentata equivalente esperienza, salvo </w:t>
      </w:r>
      <w:r w:rsidR="00E63F8E" w:rsidRPr="00164ADC">
        <w:rPr>
          <w:rFonts w:ascii="Segoe UI" w:hAnsi="Segoe UI" w:cs="Segoe UI"/>
          <w:b/>
          <w:color w:val="000000" w:themeColor="text1"/>
          <w:sz w:val="20"/>
          <w:szCs w:val="18"/>
        </w:rPr>
        <w:tab/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diversa indicazione del Comitato del Tribunale.</w:t>
      </w:r>
    </w:p>
    <w:p w:rsidR="006F1B97" w:rsidRPr="00E63F8E" w:rsidRDefault="006F1B97" w:rsidP="00B03B3B">
      <w:pPr>
        <w:pStyle w:val="Paragrafoelenco"/>
        <w:tabs>
          <w:tab w:val="left" w:pos="426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-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speciale competenza nelle materie in cui si chiede l’iscrizione: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 xml:space="preserve"> 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titoli e/o pubblicazioni,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documentazione dell’attività svolta che dimostri la speciale competenza: </w:t>
      </w:r>
    </w:p>
    <w:p w:rsidR="006F1B97" w:rsidRPr="00E63F8E" w:rsidRDefault="006F1B97" w:rsidP="00B03B3B">
      <w:pPr>
        <w:pStyle w:val="Paragrafoelenco"/>
        <w:tabs>
          <w:tab w:val="left" w:pos="426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18"/>
        </w:rPr>
      </w:pPr>
    </w:p>
    <w:p w:rsidR="00B03B3B" w:rsidRPr="00B03B3B" w:rsidRDefault="00E04A11" w:rsidP="00B03B3B">
      <w:pPr>
        <w:pStyle w:val="Paragrafoelenco"/>
        <w:ind w:left="0"/>
        <w:jc w:val="both"/>
        <w:rPr>
          <w:rFonts w:ascii="Segoe UI" w:hAnsi="Segoe UI" w:cs="Segoe UI"/>
          <w:i/>
          <w:color w:val="000000" w:themeColor="text1"/>
          <w:sz w:val="20"/>
          <w:szCs w:val="18"/>
        </w:rPr>
      </w:pPr>
      <w:r>
        <w:rPr>
          <w:rFonts w:ascii="Segoe UI" w:hAnsi="Segoe UI" w:cs="Segoe UI"/>
          <w:color w:val="000000" w:themeColor="text1"/>
          <w:sz w:val="20"/>
          <w:szCs w:val="18"/>
        </w:rPr>
        <w:t xml:space="preserve">       </w:t>
      </w:r>
      <w:r w:rsidR="00B03B3B" w:rsidRPr="00B03B3B">
        <w:rPr>
          <w:rFonts w:ascii="Segoe UI" w:hAnsi="Segoe UI" w:cs="Segoe UI"/>
          <w:i/>
          <w:color w:val="000000" w:themeColor="text1"/>
          <w:sz w:val="20"/>
          <w:szCs w:val="18"/>
        </w:rPr>
        <w:t>(</w:t>
      </w:r>
      <w:r w:rsidR="00B03B3B" w:rsidRPr="00B03B3B">
        <w:rPr>
          <w:rFonts w:ascii="Segoe UI" w:hAnsi="Segoe UI" w:cs="Segoe UI"/>
          <w:i/>
          <w:color w:val="000000" w:themeColor="text1"/>
          <w:sz w:val="20"/>
          <w:szCs w:val="18"/>
          <w:u w:val="single"/>
        </w:rPr>
        <w:t>A titolo esemplificativo</w:t>
      </w:r>
      <w:r w:rsidR="00B03B3B" w:rsidRPr="00B03B3B">
        <w:rPr>
          <w:rFonts w:ascii="Segoe UI" w:hAnsi="Segoe UI" w:cs="Segoe UI"/>
          <w:i/>
          <w:color w:val="000000" w:themeColor="text1"/>
          <w:sz w:val="20"/>
          <w:szCs w:val="18"/>
        </w:rPr>
        <w:t xml:space="preserve"> vedi “cap. 4” Repertorio delle competenze - elencare ogni competenza </w:t>
      </w:r>
      <w:r>
        <w:rPr>
          <w:rFonts w:ascii="Segoe UI" w:hAnsi="Segoe UI" w:cs="Segoe UI"/>
          <w:i/>
          <w:color w:val="000000" w:themeColor="text1"/>
          <w:sz w:val="20"/>
          <w:szCs w:val="18"/>
        </w:rPr>
        <w:br/>
        <w:t xml:space="preserve">       </w:t>
      </w:r>
      <w:r w:rsidR="00B03B3B" w:rsidRPr="00B03B3B">
        <w:rPr>
          <w:rFonts w:ascii="Segoe UI" w:hAnsi="Segoe UI" w:cs="Segoe UI"/>
          <w:i/>
          <w:color w:val="000000" w:themeColor="text1"/>
          <w:sz w:val="20"/>
          <w:szCs w:val="18"/>
        </w:rPr>
        <w:t xml:space="preserve">acquisita) </w:t>
      </w:r>
    </w:p>
    <w:p w:rsidR="006F1B97" w:rsidRPr="00E63F8E" w:rsidRDefault="00164ADC" w:rsidP="00B03B3B">
      <w:pPr>
        <w:pStyle w:val="Paragrafoelenco"/>
        <w:ind w:left="0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164ADC">
        <w:rPr>
          <w:rFonts w:ascii="Segoe UI" w:hAnsi="Segoe UI" w:cs="Segoe UI"/>
          <w:i/>
          <w:color w:val="000000" w:themeColor="text1"/>
          <w:sz w:val="20"/>
          <w:szCs w:val="18"/>
        </w:rPr>
        <w:t xml:space="preserve"> </w:t>
      </w:r>
      <w:r w:rsidR="006F1B97" w:rsidRPr="00E63F8E">
        <w:rPr>
          <w:rFonts w:ascii="Segoe UI" w:hAnsi="Segoe UI" w:cs="Segoe UI"/>
          <w:i/>
          <w:color w:val="000000" w:themeColor="text1"/>
          <w:sz w:val="20"/>
          <w:szCs w:val="18"/>
        </w:rPr>
        <w:t xml:space="preserve"> </w:t>
      </w:r>
    </w:p>
    <w:p w:rsidR="006F1B97" w:rsidRPr="00E63F8E" w:rsidRDefault="006F1B97" w:rsidP="006F1B97">
      <w:pPr>
        <w:ind w:left="426"/>
        <w:jc w:val="both"/>
        <w:rPr>
          <w:rFonts w:ascii="Segoe UI" w:hAnsi="Segoe UI" w:cs="Segoe UI"/>
          <w:b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4.1 </w:t>
      </w:r>
      <w:r w:rsidR="00E63F8E">
        <w:rPr>
          <w:rFonts w:ascii="Segoe UI" w:hAnsi="Segoe UI" w:cs="Segoe UI"/>
          <w:b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b/>
          <w:color w:val="000000" w:themeColor="text1"/>
          <w:sz w:val="20"/>
          <w:szCs w:val="18"/>
        </w:rPr>
        <w:t>Settore dell’edilizia (parte)</w:t>
      </w:r>
    </w:p>
    <w:p w:rsidR="006F1B97" w:rsidRPr="00E63F8E" w:rsidRDefault="006F1B97" w:rsidP="006F1B97">
      <w:pPr>
        <w:ind w:left="426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>4.1.1.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(parte) Edilizia abitativa e alberghiera, Opere edili, estimo - giudizi di stima, contenzioso sui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diritti reali, appalti privati, gestione dei contratti, della contabilità̀ e dei lavori, individuazione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di vizi e difetti in opere pubbliche e private. Verifica di opere eseguite in difformità̀. </w:t>
      </w:r>
    </w:p>
    <w:p w:rsidR="006F1B97" w:rsidRPr="00E63F8E" w:rsidRDefault="006F1B97" w:rsidP="006F1B97">
      <w:pPr>
        <w:ind w:left="426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>4.1.2  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Sicurezza del cantiere, progetto ed esecuzione della sicurezza. </w:t>
      </w:r>
    </w:p>
    <w:p w:rsidR="006F1B97" w:rsidRPr="00E63F8E" w:rsidRDefault="006F1B97" w:rsidP="006F1B97">
      <w:pPr>
        <w:ind w:left="426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>4.1.6  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Estimo immobiliare, Giudizi di stima di immobili e terreni. </w:t>
      </w:r>
    </w:p>
    <w:p w:rsidR="006F1B97" w:rsidRPr="00E63F8E" w:rsidRDefault="006F1B97" w:rsidP="006F1B97">
      <w:pPr>
        <w:ind w:left="426"/>
        <w:jc w:val="both"/>
        <w:rPr>
          <w:rFonts w:ascii="Segoe UI" w:hAnsi="Segoe UI" w:cs="Segoe UI"/>
          <w:color w:val="000000" w:themeColor="text1"/>
          <w:sz w:val="20"/>
          <w:szCs w:val="18"/>
        </w:rPr>
      </w:pPr>
    </w:p>
    <w:p w:rsidR="006F1B97" w:rsidRPr="00E63F8E" w:rsidRDefault="006F1B97" w:rsidP="006F1B97">
      <w:pPr>
        <w:ind w:left="426"/>
        <w:jc w:val="both"/>
        <w:rPr>
          <w:rFonts w:ascii="Segoe UI" w:hAnsi="Segoe UI" w:cs="Segoe UI"/>
          <w:b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4.2 </w:t>
      </w:r>
      <w:r w:rsidR="00E63F8E">
        <w:rPr>
          <w:rFonts w:ascii="Segoe UI" w:hAnsi="Segoe UI" w:cs="Segoe UI"/>
          <w:b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b/>
          <w:color w:val="000000" w:themeColor="text1"/>
          <w:sz w:val="20"/>
          <w:szCs w:val="18"/>
        </w:rPr>
        <w:t>Settore dell’Arredamento e del Design (parte)</w:t>
      </w:r>
    </w:p>
    <w:p w:rsidR="006F1B97" w:rsidRPr="00E63F8E" w:rsidRDefault="006F1B97" w:rsidP="006F1B97">
      <w:pPr>
        <w:ind w:left="426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>4.2.1  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Costruzione mobili, fasi esecutive, sistemazioni spazi interni pubblici e privati, disegno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industriale, produzione, contratti, opere eseguite in difformità̀; </w:t>
      </w:r>
    </w:p>
    <w:p w:rsidR="006F1B97" w:rsidRPr="00E63F8E" w:rsidRDefault="00E63F8E" w:rsidP="00E63F8E">
      <w:pPr>
        <w:pStyle w:val="Paragrafoelenco"/>
        <w:numPr>
          <w:ilvl w:val="2"/>
          <w:numId w:val="8"/>
        </w:numPr>
        <w:ind w:left="993" w:hanging="567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6F1B97"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Arredo urbano, piazze, parchi, giardini. </w:t>
      </w:r>
    </w:p>
    <w:p w:rsidR="006F1B97" w:rsidRPr="00E63F8E" w:rsidRDefault="006F1B97" w:rsidP="006F1B97">
      <w:pPr>
        <w:ind w:left="426"/>
        <w:jc w:val="both"/>
        <w:rPr>
          <w:rFonts w:ascii="Segoe UI" w:hAnsi="Segoe UI" w:cs="Segoe UI"/>
          <w:color w:val="000000" w:themeColor="text1"/>
          <w:sz w:val="20"/>
          <w:szCs w:val="18"/>
        </w:rPr>
      </w:pPr>
    </w:p>
    <w:p w:rsidR="006F1B97" w:rsidRPr="00E63F8E" w:rsidRDefault="00E63F8E" w:rsidP="006F1B97">
      <w:pPr>
        <w:pStyle w:val="Paragrafoelenco"/>
        <w:numPr>
          <w:ilvl w:val="1"/>
          <w:numId w:val="7"/>
        </w:numPr>
        <w:jc w:val="both"/>
        <w:rPr>
          <w:rFonts w:ascii="Segoe UI" w:hAnsi="Segoe UI" w:cs="Segoe UI"/>
          <w:b/>
          <w:color w:val="000000" w:themeColor="text1"/>
          <w:sz w:val="20"/>
          <w:szCs w:val="18"/>
        </w:rPr>
      </w:pPr>
      <w:r>
        <w:rPr>
          <w:rFonts w:ascii="Segoe UI" w:hAnsi="Segoe UI" w:cs="Segoe UI"/>
          <w:b/>
          <w:color w:val="000000" w:themeColor="text1"/>
          <w:sz w:val="20"/>
          <w:szCs w:val="18"/>
        </w:rPr>
        <w:tab/>
      </w:r>
      <w:r w:rsidR="006F1B97" w:rsidRPr="00E63F8E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Settore del Restauro e dei Beni culturali </w:t>
      </w:r>
    </w:p>
    <w:p w:rsidR="006F1B97" w:rsidRPr="00E63F8E" w:rsidRDefault="006F1B97" w:rsidP="006F1B97">
      <w:pPr>
        <w:pStyle w:val="Paragrafoelenco"/>
        <w:ind w:left="426"/>
        <w:jc w:val="both"/>
        <w:rPr>
          <w:rFonts w:ascii="Segoe UI" w:hAnsi="Segoe UI" w:cs="Segoe UI"/>
          <w:b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4.4.1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Individuazione di vizi e difetti su opere pubbliche e private assoggettati a vincolo di cui al D.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proofErr w:type="spellStart"/>
      <w:r w:rsidRPr="00E63F8E">
        <w:rPr>
          <w:rFonts w:ascii="Segoe UI" w:hAnsi="Segoe UI" w:cs="Segoe UI"/>
          <w:color w:val="000000" w:themeColor="text1"/>
          <w:sz w:val="20"/>
          <w:szCs w:val="18"/>
        </w:rPr>
        <w:t>Lgs</w:t>
      </w:r>
      <w:proofErr w:type="spellEnd"/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 42/2004, pratiche amministrative e procedure autorizzative, opere eseguite in difformit</w:t>
      </w:r>
      <w:r w:rsidR="00164ADC">
        <w:rPr>
          <w:rFonts w:ascii="Segoe UI" w:hAnsi="Segoe UI" w:cs="Segoe UI"/>
          <w:color w:val="000000" w:themeColor="text1"/>
          <w:sz w:val="20"/>
          <w:szCs w:val="18"/>
        </w:rPr>
        <w:t>à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. </w:t>
      </w:r>
    </w:p>
    <w:p w:rsidR="006F1B97" w:rsidRPr="00E63F8E" w:rsidRDefault="006F1B97" w:rsidP="006F1B97">
      <w:pPr>
        <w:pStyle w:val="Paragrafoelenco"/>
        <w:ind w:left="0"/>
        <w:jc w:val="both"/>
        <w:rPr>
          <w:rFonts w:ascii="Segoe UI" w:hAnsi="Segoe UI" w:cs="Segoe UI"/>
          <w:color w:val="000000" w:themeColor="text1"/>
          <w:sz w:val="20"/>
          <w:szCs w:val="18"/>
        </w:rPr>
      </w:pPr>
    </w:p>
    <w:p w:rsidR="00B43EE0" w:rsidRPr="00E63F8E" w:rsidRDefault="006F1B97" w:rsidP="00E63F8E">
      <w:pPr>
        <w:pStyle w:val="Paragrafoelenco"/>
        <w:ind w:left="426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-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>Conoscenza delle procedure giudiziarie di interesse per il consulente tecnico e per il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 </w:t>
      </w:r>
      <w:r w:rsidRPr="00164ADC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perito 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acquisita con </w:t>
      </w:r>
      <w:proofErr w:type="spellStart"/>
      <w:r w:rsidRPr="00E63F8E">
        <w:rPr>
          <w:rFonts w:ascii="Segoe UI" w:hAnsi="Segoe UI" w:cs="Segoe UI"/>
          <w:color w:val="000000" w:themeColor="text1"/>
          <w:sz w:val="20"/>
          <w:szCs w:val="18"/>
        </w:rPr>
        <w:t>attività</w:t>
      </w:r>
      <w:proofErr w:type="spellEnd"/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 in ambito giudiziario (ausiliario del CTU, CTP, ecc.) documentata da relazioni o verbali di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operazioni peritali o attestazioni equivalenti ed in alternativa o complementare attestazione di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>frequenza di Corso base di formazione per i CTU di almeno 20 ore sulle procedure giudiziarie o temi inerenti.</w:t>
      </w:r>
      <w:bookmarkStart w:id="0" w:name="_GoBack"/>
      <w:bookmarkEnd w:id="0"/>
    </w:p>
    <w:p w:rsidR="00504660" w:rsidRPr="00E63F8E" w:rsidRDefault="00B43EE0" w:rsidP="00E63F8E">
      <w:pPr>
        <w:pStyle w:val="Paragrafoelenco"/>
        <w:ind w:left="426"/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- </w:t>
      </w:r>
      <w:r w:rsid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164ADC" w:rsidRPr="00164ADC">
        <w:rPr>
          <w:rFonts w:ascii="Segoe UI" w:hAnsi="Segoe UI" w:cs="Segoe UI"/>
          <w:b/>
          <w:color w:val="000000" w:themeColor="text1"/>
          <w:sz w:val="20"/>
          <w:szCs w:val="18"/>
        </w:rPr>
        <w:t>D</w:t>
      </w:r>
      <w:r w:rsidR="00504660" w:rsidRPr="00164ADC">
        <w:rPr>
          <w:rFonts w:ascii="Segoe UI" w:hAnsi="Segoe UI" w:cs="Segoe UI"/>
          <w:b/>
          <w:color w:val="000000" w:themeColor="text1"/>
          <w:sz w:val="20"/>
          <w:szCs w:val="18"/>
        </w:rPr>
        <w:t>i</w:t>
      </w:r>
      <w:r w:rsidR="00E04A11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 essere in possesso</w:t>
      </w:r>
      <w:r w:rsidR="00504660" w:rsidRPr="00164ADC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 di partita IVA nei termini previsti dalla normativa vigente. </w:t>
      </w:r>
      <w:r w:rsidR="00E04A11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                   </w:t>
      </w:r>
      <w:r w:rsidR="00E04A11">
        <w:rPr>
          <w:rFonts w:ascii="Segoe UI" w:hAnsi="Segoe UI" w:cs="Segoe UI"/>
          <w:b/>
          <w:color w:val="000000" w:themeColor="text1"/>
          <w:sz w:val="20"/>
          <w:szCs w:val="18"/>
        </w:rPr>
        <w:tab/>
      </w:r>
      <w:proofErr w:type="spellStart"/>
      <w:r w:rsidR="00504660" w:rsidRPr="00164ADC">
        <w:rPr>
          <w:rFonts w:ascii="Segoe UI" w:hAnsi="Segoe UI" w:cs="Segoe UI"/>
          <w:b/>
          <w:color w:val="000000" w:themeColor="text1"/>
          <w:sz w:val="20"/>
          <w:szCs w:val="18"/>
        </w:rPr>
        <w:t>P.IVA</w:t>
      </w:r>
      <w:proofErr w:type="spellEnd"/>
      <w:r w:rsidR="00504660"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 </w:t>
      </w:r>
      <w:r w:rsidR="00E04A11" w:rsidRPr="00E04A11">
        <w:rPr>
          <w:rFonts w:ascii="Segoe UI" w:hAnsi="Segoe UI" w:cs="Segoe UI"/>
          <w:b/>
          <w:color w:val="000000" w:themeColor="text1"/>
          <w:sz w:val="20"/>
          <w:szCs w:val="18"/>
        </w:rPr>
        <w:t xml:space="preserve">n. </w:t>
      </w:r>
      <w:proofErr w:type="spellStart"/>
      <w:r w:rsidR="00D80ACC" w:rsidRPr="00E63F8E">
        <w:rPr>
          <w:rFonts w:ascii="Segoe UI" w:hAnsi="Segoe UI" w:cs="Segoe UI"/>
          <w:color w:val="000000" w:themeColor="text1"/>
          <w:sz w:val="20"/>
          <w:szCs w:val="18"/>
        </w:rPr>
        <w:t>…………………</w:t>
      </w:r>
      <w:proofErr w:type="spellEnd"/>
    </w:p>
    <w:p w:rsidR="00504660" w:rsidRPr="00E63F8E" w:rsidRDefault="00504660" w:rsidP="00504660">
      <w:pPr>
        <w:pStyle w:val="Paragrafoelenco"/>
        <w:ind w:left="426"/>
        <w:jc w:val="both"/>
        <w:rPr>
          <w:rFonts w:ascii="Segoe UI" w:hAnsi="Segoe UI" w:cs="Segoe UI"/>
          <w:color w:val="000000" w:themeColor="text1"/>
          <w:sz w:val="20"/>
          <w:szCs w:val="18"/>
        </w:rPr>
      </w:pPr>
    </w:p>
    <w:p w:rsidR="002A528B" w:rsidRPr="00E63F8E" w:rsidRDefault="002A528B" w:rsidP="00504660">
      <w:pPr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Sondrio, </w:t>
      </w:r>
      <w:proofErr w:type="spellStart"/>
      <w:r w:rsidR="00D80ACC" w:rsidRPr="00E63F8E">
        <w:rPr>
          <w:rFonts w:ascii="Segoe UI" w:hAnsi="Segoe UI" w:cs="Segoe UI"/>
          <w:color w:val="000000" w:themeColor="text1"/>
          <w:sz w:val="20"/>
          <w:szCs w:val="18"/>
        </w:rPr>
        <w:t>…</w:t>
      </w:r>
      <w:r w:rsidR="00164ADC">
        <w:rPr>
          <w:rFonts w:ascii="Segoe UI" w:hAnsi="Segoe UI" w:cs="Segoe UI"/>
          <w:color w:val="000000" w:themeColor="text1"/>
          <w:sz w:val="20"/>
          <w:szCs w:val="18"/>
        </w:rPr>
        <w:t>…………………………………</w:t>
      </w:r>
      <w:proofErr w:type="spellEnd"/>
      <w:r w:rsidR="00164ADC">
        <w:rPr>
          <w:rFonts w:ascii="Segoe UI" w:hAnsi="Segoe UI" w:cs="Segoe UI"/>
          <w:color w:val="000000" w:themeColor="text1"/>
          <w:sz w:val="20"/>
          <w:szCs w:val="18"/>
        </w:rPr>
        <w:t>..</w:t>
      </w:r>
      <w:proofErr w:type="spellStart"/>
      <w:r w:rsidR="00D80ACC" w:rsidRPr="00E63F8E">
        <w:rPr>
          <w:rFonts w:ascii="Segoe UI" w:hAnsi="Segoe UI" w:cs="Segoe UI"/>
          <w:color w:val="000000" w:themeColor="text1"/>
          <w:sz w:val="20"/>
          <w:szCs w:val="18"/>
        </w:rPr>
        <w:t>……</w:t>
      </w:r>
      <w:proofErr w:type="spellEnd"/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 febbraio 2020</w:t>
      </w:r>
    </w:p>
    <w:p w:rsidR="003650C3" w:rsidRPr="00E63F8E" w:rsidRDefault="002A528B" w:rsidP="00504660">
      <w:pPr>
        <w:jc w:val="both"/>
        <w:rPr>
          <w:rFonts w:ascii="Segoe UI" w:hAnsi="Segoe UI" w:cs="Segoe UI"/>
          <w:color w:val="000000" w:themeColor="text1"/>
          <w:sz w:val="20"/>
          <w:szCs w:val="18"/>
        </w:rPr>
      </w:pPr>
      <w:r w:rsidRP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ab/>
      </w:r>
      <w:r w:rsidR="00047714" w:rsidRPr="00E63F8E">
        <w:rPr>
          <w:rFonts w:ascii="Segoe UI" w:hAnsi="Segoe UI" w:cs="Segoe UI"/>
          <w:color w:val="000000" w:themeColor="text1"/>
          <w:sz w:val="20"/>
          <w:szCs w:val="18"/>
        </w:rPr>
        <w:t>dott. a</w:t>
      </w:r>
      <w:r w:rsidRPr="00E63F8E">
        <w:rPr>
          <w:rFonts w:ascii="Segoe UI" w:hAnsi="Segoe UI" w:cs="Segoe UI"/>
          <w:color w:val="000000" w:themeColor="text1"/>
          <w:sz w:val="20"/>
          <w:szCs w:val="18"/>
        </w:rPr>
        <w:t xml:space="preserve">rch. </w:t>
      </w:r>
      <w:r w:rsidR="00D80ACC" w:rsidRPr="00E63F8E">
        <w:rPr>
          <w:rFonts w:ascii="Segoe UI" w:hAnsi="Segoe UI" w:cs="Segoe UI"/>
          <w:color w:val="000000" w:themeColor="text1"/>
          <w:sz w:val="20"/>
          <w:szCs w:val="18"/>
        </w:rPr>
        <w:t>……………….</w:t>
      </w:r>
    </w:p>
    <w:sectPr w:rsidR="003650C3" w:rsidRPr="00E63F8E" w:rsidSect="00E34D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D4"/>
    <w:multiLevelType w:val="multilevel"/>
    <w:tmpl w:val="D9BA6B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">
    <w:nsid w:val="194B0FBA"/>
    <w:multiLevelType w:val="multilevel"/>
    <w:tmpl w:val="217CD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">
    <w:nsid w:val="33364B46"/>
    <w:multiLevelType w:val="hybridMultilevel"/>
    <w:tmpl w:val="2E2C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69B"/>
    <w:multiLevelType w:val="hybridMultilevel"/>
    <w:tmpl w:val="42FAE2EC"/>
    <w:lvl w:ilvl="0" w:tplc="4378B3E8">
      <w:start w:val="4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D285D30"/>
    <w:multiLevelType w:val="multilevel"/>
    <w:tmpl w:val="AD08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D0903"/>
    <w:multiLevelType w:val="hybridMultilevel"/>
    <w:tmpl w:val="E99A4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7513E"/>
    <w:multiLevelType w:val="multilevel"/>
    <w:tmpl w:val="0D5A9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624CE"/>
    <w:multiLevelType w:val="multilevel"/>
    <w:tmpl w:val="7C949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528B"/>
    <w:rsid w:val="00017128"/>
    <w:rsid w:val="00047714"/>
    <w:rsid w:val="00164ADC"/>
    <w:rsid w:val="0029621C"/>
    <w:rsid w:val="002A528B"/>
    <w:rsid w:val="003426C3"/>
    <w:rsid w:val="004F02DE"/>
    <w:rsid w:val="00504660"/>
    <w:rsid w:val="00636066"/>
    <w:rsid w:val="006F1B97"/>
    <w:rsid w:val="007E1F4E"/>
    <w:rsid w:val="00B03B3B"/>
    <w:rsid w:val="00B43EE0"/>
    <w:rsid w:val="00D63435"/>
    <w:rsid w:val="00D80ACC"/>
    <w:rsid w:val="00E04A11"/>
    <w:rsid w:val="00E2693C"/>
    <w:rsid w:val="00E34D49"/>
    <w:rsid w:val="00E63F8E"/>
    <w:rsid w:val="00EB19E9"/>
    <w:rsid w:val="00F474EA"/>
    <w:rsid w:val="00F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9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52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04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452A9-3BE2-4061-8457-A2710ECD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Forni</dc:creator>
  <cp:lastModifiedBy>Architetti</cp:lastModifiedBy>
  <cp:revision>4</cp:revision>
  <cp:lastPrinted>2020-02-11T06:32:00Z</cp:lastPrinted>
  <dcterms:created xsi:type="dcterms:W3CDTF">2020-02-20T14:48:00Z</dcterms:created>
  <dcterms:modified xsi:type="dcterms:W3CDTF">2020-02-21T10:22:00Z</dcterms:modified>
</cp:coreProperties>
</file>